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C33" w:rsidRDefault="00897C33"/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05060B">
        <w:rPr>
          <w:rFonts w:ascii="Times New Roman" w:hAnsi="Times New Roman" w:cs="Times New Roman"/>
          <w:sz w:val="28"/>
          <w:szCs w:val="28"/>
        </w:rPr>
        <w:t xml:space="preserve">литературе 6 Г </w:t>
      </w:r>
      <w:r>
        <w:rPr>
          <w:rFonts w:ascii="Times New Roman" w:hAnsi="Times New Roman" w:cs="Times New Roman"/>
          <w:sz w:val="28"/>
          <w:szCs w:val="28"/>
        </w:rPr>
        <w:t xml:space="preserve">на неделю с  по </w:t>
      </w:r>
      <w:r w:rsidR="008F0FF4">
        <w:rPr>
          <w:rFonts w:ascii="Times New Roman" w:hAnsi="Times New Roman" w:cs="Times New Roman"/>
          <w:sz w:val="28"/>
          <w:szCs w:val="28"/>
        </w:rPr>
        <w:t>23 по 27</w:t>
      </w:r>
      <w:r w:rsidR="0005060B">
        <w:rPr>
          <w:rFonts w:ascii="Times New Roman" w:hAnsi="Times New Roman" w:cs="Times New Roman"/>
          <w:sz w:val="28"/>
          <w:szCs w:val="28"/>
        </w:rPr>
        <w:t xml:space="preserve"> 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C6769A" w:rsidTr="00462A6C">
        <w:tc>
          <w:tcPr>
            <w:tcW w:w="993" w:type="dxa"/>
          </w:tcPr>
          <w:p w:rsidR="0079114F" w:rsidRPr="00C6769A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69A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C6769A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69A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C6769A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6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C6769A" w:rsidTr="00462A6C">
        <w:tc>
          <w:tcPr>
            <w:tcW w:w="993" w:type="dxa"/>
          </w:tcPr>
          <w:p w:rsidR="0079114F" w:rsidRPr="00C6769A" w:rsidRDefault="008F0FF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69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5060B" w:rsidRPr="00C6769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485829" w:rsidRPr="00C6769A" w:rsidRDefault="008F0FF4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1A2C45">
              <w:t xml:space="preserve"> </w:t>
            </w:r>
            <w:proofErr w:type="spellStart"/>
            <w:r w:rsidR="001A2C45" w:rsidRPr="001A2C45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Особенности выражения темы одиночества в стихотворениях М.Ю.Лермонтова «Утес», «Три пальмы»</w:t>
            </w:r>
          </w:p>
        </w:tc>
        <w:tc>
          <w:tcPr>
            <w:tcW w:w="4961" w:type="dxa"/>
          </w:tcPr>
          <w:p w:rsidR="0079114F" w:rsidRPr="00C6769A" w:rsidRDefault="00485829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C6769A" w:rsidTr="00462A6C">
        <w:tc>
          <w:tcPr>
            <w:tcW w:w="993" w:type="dxa"/>
          </w:tcPr>
          <w:p w:rsidR="0079114F" w:rsidRPr="00C6769A" w:rsidRDefault="008F0FF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69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5060B" w:rsidRPr="00C6769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485829" w:rsidRPr="00C6769A" w:rsidRDefault="008F0FF4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Контрольный тест по стихам Лермонтова М.Ю.</w:t>
            </w:r>
            <w:r w:rsidR="001D1EF3" w:rsidRPr="00C6769A">
              <w:rPr>
                <w:rFonts w:ascii="Times New Roman" w:hAnsi="Times New Roman" w:cs="Times New Roman"/>
              </w:rPr>
              <w:t xml:space="preserve"> </w:t>
            </w:r>
            <w:hyperlink r:id="rId4" w:history="1">
              <w:r w:rsidR="001D1EF3" w:rsidRPr="00C6769A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https://resh.edu.ru/subject/lesson/7048/start/246130/</w:t>
              </w:r>
            </w:hyperlink>
          </w:p>
          <w:p w:rsidR="001D1EF3" w:rsidRPr="00C6769A" w:rsidRDefault="001D1EF3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C6769A" w:rsidRDefault="00485829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, рассказать стихи </w:t>
            </w:r>
          </w:p>
        </w:tc>
      </w:tr>
      <w:tr w:rsidR="0079114F" w:rsidRPr="00C6769A" w:rsidTr="00462A6C">
        <w:tc>
          <w:tcPr>
            <w:tcW w:w="993" w:type="dxa"/>
          </w:tcPr>
          <w:p w:rsidR="0079114F" w:rsidRPr="00C6769A" w:rsidRDefault="008F0FF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69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5060B" w:rsidRPr="00C6769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6A1C2A" w:rsidRPr="00C6769A" w:rsidRDefault="008F0FF4" w:rsidP="00462A6C">
            <w:pPr>
              <w:rPr>
                <w:rFonts w:ascii="Times New Roman" w:hAnsi="Times New Roman" w:cs="Times New Roman"/>
              </w:rPr>
            </w:pPr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bookmarkStart w:id="0" w:name="_GoBack"/>
            <w:proofErr w:type="spellStart"/>
            <w:proofErr w:type="gramStart"/>
            <w:r w:rsidR="001A2C45" w:rsidRPr="001A2C45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Zoom</w:t>
            </w:r>
            <w:bookmarkEnd w:id="0"/>
            <w:proofErr w:type="spellEnd"/>
            <w:r w:rsidR="001A2C45" w:rsidRPr="001A2C4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  <w:proofErr w:type="spellStart"/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И.С.Тургенев</w:t>
            </w:r>
            <w:proofErr w:type="spellEnd"/>
            <w:proofErr w:type="gramEnd"/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Литературный портрет писателя.</w:t>
            </w:r>
            <w:r w:rsidR="006A1C2A" w:rsidRPr="00C6769A">
              <w:rPr>
                <w:rFonts w:ascii="Times New Roman" w:hAnsi="Times New Roman" w:cs="Times New Roman"/>
              </w:rPr>
              <w:t xml:space="preserve"> Рассказ «</w:t>
            </w:r>
            <w:proofErr w:type="spellStart"/>
            <w:r w:rsidR="006A1C2A" w:rsidRPr="00C6769A">
              <w:rPr>
                <w:rFonts w:ascii="Times New Roman" w:hAnsi="Times New Roman" w:cs="Times New Roman"/>
              </w:rPr>
              <w:t>Бежин</w:t>
            </w:r>
            <w:proofErr w:type="spellEnd"/>
            <w:r w:rsidR="006A1C2A" w:rsidRPr="00C6769A">
              <w:rPr>
                <w:rFonts w:ascii="Times New Roman" w:hAnsi="Times New Roman" w:cs="Times New Roman"/>
              </w:rPr>
              <w:t xml:space="preserve"> луг»</w:t>
            </w:r>
          </w:p>
          <w:p w:rsidR="006A1C2A" w:rsidRPr="00C6769A" w:rsidRDefault="006A1C2A" w:rsidP="00462A6C">
            <w:pPr>
              <w:rPr>
                <w:rFonts w:ascii="Times New Roman" w:hAnsi="Times New Roman" w:cs="Times New Roman"/>
              </w:rPr>
            </w:pPr>
            <w:r w:rsidRPr="00C6769A">
              <w:rPr>
                <w:rFonts w:ascii="Times New Roman" w:hAnsi="Times New Roman" w:cs="Times New Roman"/>
              </w:rPr>
              <w:t xml:space="preserve"> Просмотреть ролик, составить план</w:t>
            </w:r>
          </w:p>
          <w:p w:rsidR="00485829" w:rsidRPr="00C6769A" w:rsidRDefault="001A2C45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hyperlink r:id="rId5" w:history="1">
              <w:r w:rsidR="006A1C2A" w:rsidRPr="00C6769A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yandex.ru/video/preview?text=%D1%8E%D1%82%D1%83%D0%B1%206%20%D0%BA%D0%BB%D0%B0%D1%81%D1%81%20%D1%83%D1%80%D0%BE%D0%BA%20%D0%BF%D0%BE%20%D1%82%D1%83%D1%80%D0%B3%D0%B5%D0%BD%D0%B5%D0%B2%D1%83&amp;path=wizard&amp;parent-reqid=1605852197960023-78141145495685941700163-production-app-host-man-web-yp-154&amp;wiz_type=vital&amp;filmId=1176872643058876834</w:t>
              </w:r>
            </w:hyperlink>
          </w:p>
          <w:p w:rsidR="006A1C2A" w:rsidRPr="00C6769A" w:rsidRDefault="006A1C2A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C6769A" w:rsidRDefault="00485829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C6769A" w:rsidTr="00462A6C">
        <w:tc>
          <w:tcPr>
            <w:tcW w:w="993" w:type="dxa"/>
          </w:tcPr>
          <w:p w:rsidR="0079114F" w:rsidRPr="00C6769A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C6769A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C6769A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5060B"/>
    <w:rsid w:val="001A2C45"/>
    <w:rsid w:val="001B634A"/>
    <w:rsid w:val="001D1EF3"/>
    <w:rsid w:val="002E76E5"/>
    <w:rsid w:val="00485829"/>
    <w:rsid w:val="00656D63"/>
    <w:rsid w:val="006A1C2A"/>
    <w:rsid w:val="0079114F"/>
    <w:rsid w:val="00847CFB"/>
    <w:rsid w:val="00897C33"/>
    <w:rsid w:val="008F0FF4"/>
    <w:rsid w:val="00935B7D"/>
    <w:rsid w:val="009523B1"/>
    <w:rsid w:val="00C6769A"/>
    <w:rsid w:val="00D84D5E"/>
    <w:rsid w:val="00E46C09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6D95D"/>
  <w15:docId w15:val="{9395C1EF-2607-4BCA-BD09-EA44614CB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?text=%D1%8E%D1%82%D1%83%D0%B1%206%20%D0%BA%D0%BB%D0%B0%D1%81%D1%81%20%D1%83%D1%80%D0%BE%D0%BA%20%D0%BF%D0%BE%20%D1%82%D1%83%D1%80%D0%B3%D0%B5%D0%BD%D0%B5%D0%B2%D1%83&amp;path=wizard&amp;parent-reqid=1605852197960023-78141145495685941700163-production-app-host-man-web-yp-154&amp;wiz_type=vital&amp;filmId=1176872643058876834" TargetMode="External"/><Relationship Id="rId4" Type="http://schemas.openxmlformats.org/officeDocument/2006/relationships/hyperlink" Target="https://resh.edu.ru/subject/lesson/7048/start/24613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Лена</cp:lastModifiedBy>
  <cp:revision>19</cp:revision>
  <dcterms:created xsi:type="dcterms:W3CDTF">2020-11-13T07:55:00Z</dcterms:created>
  <dcterms:modified xsi:type="dcterms:W3CDTF">2020-11-20T10:35:00Z</dcterms:modified>
</cp:coreProperties>
</file>