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F7B" w:rsidRDefault="00D80145" w:rsidP="00077CF8">
      <w:pPr>
        <w:pStyle w:val="ConsPlusTitle"/>
        <w:spacing w:line="240" w:lineRule="exact"/>
        <w:ind w:firstLine="6237"/>
        <w:rPr>
          <w:rFonts w:ascii="Times New Roman" w:eastAsiaTheme="minorHAnsi" w:hAnsi="Times New Roman" w:cs="Times New Roman"/>
          <w:b w:val="0"/>
          <w:sz w:val="28"/>
          <w:szCs w:val="28"/>
        </w:rPr>
      </w:pPr>
      <w:bookmarkStart w:id="0" w:name="P1050"/>
      <w:bookmarkStart w:id="1" w:name="_GoBack"/>
      <w:bookmarkEnd w:id="0"/>
      <w:bookmarkEnd w:id="1"/>
      <w:r>
        <w:rPr>
          <w:rFonts w:ascii="Times New Roman" w:eastAsiaTheme="minorHAnsi" w:hAnsi="Times New Roman" w:cs="Times New Roman"/>
          <w:b w:val="0"/>
          <w:sz w:val="28"/>
          <w:szCs w:val="28"/>
        </w:rPr>
        <w:t>Приложение</w:t>
      </w:r>
      <w:r w:rsidR="00077CF8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 1</w:t>
      </w:r>
    </w:p>
    <w:p w:rsidR="00077CF8" w:rsidRPr="00077CF8" w:rsidRDefault="00077CF8" w:rsidP="00077CF8">
      <w:pPr>
        <w:spacing w:after="0" w:line="240" w:lineRule="exact"/>
        <w:ind w:left="6237"/>
        <w:rPr>
          <w:rFonts w:ascii="Times New Roman" w:hAnsi="Times New Roman" w:cs="Times New Roman"/>
          <w:sz w:val="28"/>
          <w:szCs w:val="28"/>
        </w:rPr>
      </w:pPr>
      <w:r w:rsidRPr="00077CF8">
        <w:rPr>
          <w:rFonts w:ascii="Times New Roman" w:hAnsi="Times New Roman" w:cs="Times New Roman"/>
          <w:sz w:val="28"/>
          <w:szCs w:val="28"/>
        </w:rPr>
        <w:t>к протоколу заседания главной аттестационной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7CF8" w:rsidRDefault="00077CF8" w:rsidP="00077CF8">
      <w:pPr>
        <w:spacing w:after="0" w:line="240" w:lineRule="exact"/>
        <w:ind w:left="6237"/>
        <w:rPr>
          <w:rFonts w:ascii="Times New Roman" w:hAnsi="Times New Roman" w:cs="Times New Roman"/>
          <w:sz w:val="28"/>
          <w:szCs w:val="28"/>
        </w:rPr>
      </w:pPr>
      <w:r w:rsidRPr="00077CF8">
        <w:rPr>
          <w:rFonts w:ascii="Times New Roman" w:hAnsi="Times New Roman" w:cs="Times New Roman"/>
          <w:sz w:val="28"/>
          <w:szCs w:val="28"/>
        </w:rPr>
        <w:t>Министерства образования и науки Пермского края</w:t>
      </w:r>
    </w:p>
    <w:p w:rsidR="00077CF8" w:rsidRPr="00077CF8" w:rsidRDefault="00077CF8" w:rsidP="00077CF8">
      <w:pPr>
        <w:spacing w:after="0" w:line="240" w:lineRule="exact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11.10.2024</w:t>
      </w:r>
      <w:r w:rsidR="006A002B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077CF8" w:rsidRDefault="00077CF8" w:rsidP="00077CF8">
      <w:pPr>
        <w:pStyle w:val="ConsPlusTitle"/>
        <w:ind w:left="6237"/>
        <w:rPr>
          <w:rFonts w:ascii="Times New Roman" w:eastAsiaTheme="minorHAnsi" w:hAnsi="Times New Roman" w:cs="Times New Roman"/>
          <w:b w:val="0"/>
          <w:sz w:val="28"/>
          <w:szCs w:val="28"/>
        </w:rPr>
      </w:pPr>
    </w:p>
    <w:p w:rsidR="00075641" w:rsidRPr="00077CF8" w:rsidRDefault="00075641" w:rsidP="00077CF8">
      <w:pPr>
        <w:pStyle w:val="ConsPlusTitle"/>
        <w:ind w:left="6237"/>
        <w:rPr>
          <w:rFonts w:ascii="Times New Roman" w:eastAsiaTheme="minorHAnsi" w:hAnsi="Times New Roman" w:cs="Times New Roman"/>
          <w:b w:val="0"/>
          <w:sz w:val="28"/>
          <w:szCs w:val="28"/>
        </w:rPr>
      </w:pPr>
    </w:p>
    <w:p w:rsidR="00E52775" w:rsidRPr="001B1F7B" w:rsidRDefault="00E52775" w:rsidP="00075641">
      <w:pPr>
        <w:pStyle w:val="ConsPlusTitle"/>
        <w:spacing w:before="120" w:after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ПЕРЕЧЕНЬ</w:t>
      </w:r>
    </w:p>
    <w:p w:rsidR="00E52775" w:rsidRPr="001B1F7B" w:rsidRDefault="00E52775" w:rsidP="00077CF8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государственных наград, почетных званий, ведомственных</w:t>
      </w:r>
    </w:p>
    <w:p w:rsidR="00E52775" w:rsidRPr="001B1F7B" w:rsidRDefault="00E52775" w:rsidP="00077CF8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 xml:space="preserve">знаков отличия и иных наград, полученных </w:t>
      </w:r>
      <w:proofErr w:type="gramStart"/>
      <w:r w:rsidRPr="001B1F7B">
        <w:rPr>
          <w:rFonts w:ascii="Times New Roman" w:hAnsi="Times New Roman" w:cs="Times New Roman"/>
          <w:sz w:val="28"/>
          <w:szCs w:val="28"/>
        </w:rPr>
        <w:t>педагогическими</w:t>
      </w:r>
      <w:proofErr w:type="gramEnd"/>
    </w:p>
    <w:p w:rsidR="00E52775" w:rsidRPr="001B1F7B" w:rsidRDefault="00E52775" w:rsidP="00077CF8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работниками за достижения в педагогической деятельности</w:t>
      </w:r>
    </w:p>
    <w:p w:rsidR="00E52775" w:rsidRPr="001B1F7B" w:rsidRDefault="00E52775" w:rsidP="00077CF8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и спортивной подготовке лиц, ее проходящих</w:t>
      </w:r>
    </w:p>
    <w:p w:rsidR="00E52775" w:rsidRPr="001B1F7B" w:rsidRDefault="00E52775" w:rsidP="00E527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F7B">
        <w:rPr>
          <w:rFonts w:ascii="Times New Roman" w:hAnsi="Times New Roman" w:cs="Times New Roman"/>
          <w:b/>
          <w:sz w:val="28"/>
          <w:szCs w:val="28"/>
        </w:rPr>
        <w:t>Государственные награды, почетные звания:</w:t>
      </w: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«Почетный работник сферы образования Российской Федерации»;</w:t>
      </w: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«Почетный работник сферы воспитания детей и молодежи Российской Федерации»;</w:t>
      </w: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«Почетный работник науки и высоких технологий Российской Федерации»;</w:t>
      </w: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«Почетный работник сферы молодежной политики Российской Федерации»;</w:t>
      </w: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«Народный учитель»;</w:t>
      </w: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«Заслуженный учитель»;</w:t>
      </w:r>
    </w:p>
    <w:p w:rsidR="00CE0840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«Заслуженный работник культуры»</w:t>
      </w:r>
      <w:r w:rsidR="00CE0840" w:rsidRPr="001B1F7B">
        <w:rPr>
          <w:rFonts w:ascii="Times New Roman" w:hAnsi="Times New Roman" w:cs="Times New Roman"/>
          <w:sz w:val="28"/>
          <w:szCs w:val="28"/>
        </w:rPr>
        <w:t>;</w:t>
      </w: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«Заслуженный работник физической культуры»;</w:t>
      </w: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«Заслуженный мастер производственного обучения»;</w:t>
      </w:r>
    </w:p>
    <w:p w:rsidR="00CE0840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«Заслуженный преподаватель»</w:t>
      </w:r>
      <w:r w:rsidR="00CE0840" w:rsidRPr="001B1F7B">
        <w:rPr>
          <w:rFonts w:ascii="Times New Roman" w:hAnsi="Times New Roman" w:cs="Times New Roman"/>
          <w:sz w:val="28"/>
          <w:szCs w:val="28"/>
        </w:rPr>
        <w:t>;</w:t>
      </w: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(все категории педагогических работников, удостоенные звания «Заслуженный»);</w:t>
      </w: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«Ветеран сферы воспитания и образования».</w:t>
      </w: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F7B">
        <w:rPr>
          <w:rFonts w:ascii="Times New Roman" w:hAnsi="Times New Roman" w:cs="Times New Roman"/>
          <w:b/>
          <w:sz w:val="28"/>
          <w:szCs w:val="28"/>
        </w:rPr>
        <w:t>Ведомственные знаки отличия:</w:t>
      </w: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медаль К.Д.</w:t>
      </w:r>
      <w:r w:rsidR="00B946C2" w:rsidRPr="001B1F7B">
        <w:rPr>
          <w:rFonts w:ascii="Times New Roman" w:hAnsi="Times New Roman" w:cs="Times New Roman"/>
          <w:sz w:val="28"/>
          <w:szCs w:val="28"/>
        </w:rPr>
        <w:t xml:space="preserve"> </w:t>
      </w:r>
      <w:r w:rsidRPr="001B1F7B">
        <w:rPr>
          <w:rFonts w:ascii="Times New Roman" w:hAnsi="Times New Roman" w:cs="Times New Roman"/>
          <w:sz w:val="28"/>
          <w:szCs w:val="28"/>
        </w:rPr>
        <w:t>Ушинского;</w:t>
      </w: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медаль Л.С.</w:t>
      </w:r>
      <w:r w:rsidR="00B946C2" w:rsidRPr="001B1F7B">
        <w:rPr>
          <w:rFonts w:ascii="Times New Roman" w:hAnsi="Times New Roman" w:cs="Times New Roman"/>
          <w:sz w:val="28"/>
          <w:szCs w:val="28"/>
        </w:rPr>
        <w:t xml:space="preserve"> </w:t>
      </w:r>
      <w:r w:rsidRPr="001B1F7B">
        <w:rPr>
          <w:rFonts w:ascii="Times New Roman" w:hAnsi="Times New Roman" w:cs="Times New Roman"/>
          <w:sz w:val="28"/>
          <w:szCs w:val="28"/>
        </w:rPr>
        <w:t>Выготского;</w:t>
      </w: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медаль «За безупречный труд и отличие»;</w:t>
      </w: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медаль «За вклад в реализацию государственной политики в области образования и научно-технологического развития»;</w:t>
      </w: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медаль Анатолия Тарасова;</w:t>
      </w: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нагрудный знак «Почетный работник общего образования Российской Федерации»;</w:t>
      </w: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нагрудный знак «Почетный работник воспитания и просвещения Российской Федерации»;</w:t>
      </w: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нагрудный знак «Почетный работник начального профессионального образования Российской Федерации»;</w:t>
      </w: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нагрудный знак «Почетный работник среднего профессионального образования Российской Федерации»;</w:t>
      </w: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нагрудный знак «Почетный работник высшего профессионального образования Российской Федерации»;</w:t>
      </w: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lastRenderedPageBreak/>
        <w:t>нагрудный знак «Почетный работник науки и техники Российской Федерации»;</w:t>
      </w:r>
    </w:p>
    <w:p w:rsidR="00386112" w:rsidRPr="001B1F7B" w:rsidRDefault="00E52775" w:rsidP="003861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нагрудный знак «За развитие научно-исследовательской работы студентов»;</w:t>
      </w: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нагрудный знак «Почетный наставник»;</w:t>
      </w: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нагрудный знак «За верность профессии»;</w:t>
      </w: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нагрудный знак «Молодость и Профессионализм»</w:t>
      </w:r>
      <w:r w:rsidR="001B1F7B" w:rsidRPr="001B1F7B">
        <w:rPr>
          <w:rFonts w:ascii="Times New Roman" w:hAnsi="Times New Roman" w:cs="Times New Roman"/>
          <w:sz w:val="28"/>
          <w:szCs w:val="28"/>
        </w:rPr>
        <w:t xml:space="preserve"> (</w:t>
      </w:r>
      <w:r w:rsidR="001B1F7B">
        <w:rPr>
          <w:rFonts w:ascii="Times New Roman" w:hAnsi="Times New Roman" w:cs="Times New Roman"/>
          <w:sz w:val="28"/>
          <w:szCs w:val="28"/>
        </w:rPr>
        <w:t xml:space="preserve">для </w:t>
      </w:r>
      <w:r w:rsidR="001B1F7B" w:rsidRPr="001B1F7B">
        <w:rPr>
          <w:rFonts w:ascii="Times New Roman" w:hAnsi="Times New Roman" w:cs="Times New Roman"/>
          <w:sz w:val="28"/>
          <w:szCs w:val="28"/>
        </w:rPr>
        <w:t>перв</w:t>
      </w:r>
      <w:r w:rsidR="001B1F7B">
        <w:rPr>
          <w:rFonts w:ascii="Times New Roman" w:hAnsi="Times New Roman" w:cs="Times New Roman"/>
          <w:sz w:val="28"/>
          <w:szCs w:val="28"/>
        </w:rPr>
        <w:t>ой</w:t>
      </w:r>
      <w:r w:rsidR="001B1F7B" w:rsidRPr="001B1F7B">
        <w:rPr>
          <w:rFonts w:ascii="Times New Roman" w:hAnsi="Times New Roman" w:cs="Times New Roman"/>
          <w:sz w:val="28"/>
          <w:szCs w:val="28"/>
        </w:rPr>
        <w:t xml:space="preserve"> квалификационн</w:t>
      </w:r>
      <w:r w:rsidR="001B1F7B">
        <w:rPr>
          <w:rFonts w:ascii="Times New Roman" w:hAnsi="Times New Roman" w:cs="Times New Roman"/>
          <w:sz w:val="28"/>
          <w:szCs w:val="28"/>
        </w:rPr>
        <w:t>ой</w:t>
      </w:r>
      <w:r w:rsidR="001B1F7B" w:rsidRPr="001B1F7B">
        <w:rPr>
          <w:rFonts w:ascii="Times New Roman" w:hAnsi="Times New Roman" w:cs="Times New Roman"/>
          <w:sz w:val="28"/>
          <w:szCs w:val="28"/>
        </w:rPr>
        <w:t xml:space="preserve"> </w:t>
      </w:r>
      <w:r w:rsidR="00CE0840" w:rsidRPr="001B1F7B">
        <w:rPr>
          <w:rFonts w:ascii="Times New Roman" w:hAnsi="Times New Roman" w:cs="Times New Roman"/>
          <w:sz w:val="28"/>
          <w:szCs w:val="28"/>
        </w:rPr>
        <w:t>категори</w:t>
      </w:r>
      <w:r w:rsidR="001B1F7B">
        <w:rPr>
          <w:rFonts w:ascii="Times New Roman" w:hAnsi="Times New Roman" w:cs="Times New Roman"/>
          <w:sz w:val="28"/>
          <w:szCs w:val="28"/>
        </w:rPr>
        <w:t>и</w:t>
      </w:r>
      <w:r w:rsidR="00CE0840" w:rsidRPr="001B1F7B">
        <w:rPr>
          <w:rFonts w:ascii="Times New Roman" w:hAnsi="Times New Roman" w:cs="Times New Roman"/>
          <w:sz w:val="28"/>
          <w:szCs w:val="28"/>
        </w:rPr>
        <w:t>)</w:t>
      </w:r>
      <w:r w:rsidRPr="001B1F7B">
        <w:rPr>
          <w:rFonts w:ascii="Times New Roman" w:hAnsi="Times New Roman" w:cs="Times New Roman"/>
          <w:sz w:val="28"/>
          <w:szCs w:val="28"/>
        </w:rPr>
        <w:t>;</w:t>
      </w: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нагрудный знак «Отличник физической культуры и спорта»;</w:t>
      </w: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знак отличия Министерства просвещения Российской Федерации «Отличник просвещения»;</w:t>
      </w: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знак отличия Министерства спорта Российской Федерации «Почетный наставник».</w:t>
      </w:r>
    </w:p>
    <w:p w:rsidR="00E52775" w:rsidRPr="001B1F7B" w:rsidRDefault="00E52775" w:rsidP="00CE0840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1F7B">
        <w:rPr>
          <w:rFonts w:ascii="Times New Roman" w:hAnsi="Times New Roman" w:cs="Times New Roman"/>
          <w:b/>
          <w:sz w:val="28"/>
          <w:szCs w:val="28"/>
        </w:rPr>
        <w:t xml:space="preserve">Почетные награды федерального уровня </w:t>
      </w:r>
      <w:r w:rsidRPr="001B1F7B">
        <w:rPr>
          <w:rFonts w:ascii="Times New Roman" w:hAnsi="Times New Roman" w:cs="Times New Roman"/>
          <w:sz w:val="28"/>
          <w:szCs w:val="28"/>
        </w:rPr>
        <w:t>(за последние 5 лет):</w:t>
      </w:r>
      <w:proofErr w:type="gramEnd"/>
    </w:p>
    <w:p w:rsidR="00CE0840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Почетная грамота Министерства просвещения Российской Федерации;</w:t>
      </w:r>
    </w:p>
    <w:p w:rsidR="00CE0840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Благодарность Министерства просвещения Российской Федерации;</w:t>
      </w: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Благодарность Министерства науки и высшего образования Российской Федерации.</w:t>
      </w:r>
    </w:p>
    <w:p w:rsidR="00E52775" w:rsidRPr="001B1F7B" w:rsidRDefault="00E52775" w:rsidP="00A84D69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1F7B">
        <w:rPr>
          <w:rFonts w:ascii="Times New Roman" w:hAnsi="Times New Roman" w:cs="Times New Roman"/>
          <w:b/>
          <w:sz w:val="28"/>
          <w:szCs w:val="28"/>
        </w:rPr>
        <w:t xml:space="preserve">Награды регионального уровня </w:t>
      </w:r>
      <w:r w:rsidR="00A84D69" w:rsidRPr="001B1F7B">
        <w:rPr>
          <w:rFonts w:ascii="Times New Roman" w:hAnsi="Times New Roman" w:cs="Times New Roman"/>
          <w:sz w:val="28"/>
          <w:szCs w:val="28"/>
        </w:rPr>
        <w:t>(для первой квалификационной категории</w:t>
      </w:r>
      <w:r w:rsidR="000270E0">
        <w:rPr>
          <w:rFonts w:ascii="Times New Roman" w:hAnsi="Times New Roman" w:cs="Times New Roman"/>
          <w:sz w:val="28"/>
          <w:szCs w:val="28"/>
        </w:rPr>
        <w:t xml:space="preserve">, </w:t>
      </w:r>
      <w:r w:rsidR="00A84D69" w:rsidRPr="001B1F7B">
        <w:rPr>
          <w:rFonts w:ascii="Times New Roman" w:hAnsi="Times New Roman" w:cs="Times New Roman"/>
          <w:sz w:val="28"/>
          <w:szCs w:val="28"/>
        </w:rPr>
        <w:t>за последние 5 лет)</w:t>
      </w:r>
      <w:r w:rsidRPr="001B1F7B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A84D69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 xml:space="preserve">Благодарственное письмо министра образования и науки Пермского края; </w:t>
      </w: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Почетная грамота Министерства образования и науки Пермского края.</w:t>
      </w:r>
    </w:p>
    <w:p w:rsidR="00B946C2" w:rsidRDefault="00B946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A7EA0" w:rsidRDefault="00CA7EA0" w:rsidP="00CA7EA0">
      <w:pPr>
        <w:pStyle w:val="ConsPlusTitle"/>
        <w:spacing w:line="240" w:lineRule="exact"/>
        <w:ind w:firstLine="6237"/>
        <w:rPr>
          <w:rFonts w:ascii="Times New Roman" w:eastAsiaTheme="minorHAnsi" w:hAnsi="Times New Roman" w:cs="Times New Roman"/>
          <w:b w:val="0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</w:rPr>
        <w:lastRenderedPageBreak/>
        <w:t>Приложение 2</w:t>
      </w:r>
    </w:p>
    <w:p w:rsidR="00CA7EA0" w:rsidRPr="00077CF8" w:rsidRDefault="00CA7EA0" w:rsidP="00CA7EA0">
      <w:pPr>
        <w:spacing w:after="0" w:line="240" w:lineRule="exact"/>
        <w:ind w:left="6237"/>
        <w:rPr>
          <w:rFonts w:ascii="Times New Roman" w:hAnsi="Times New Roman" w:cs="Times New Roman"/>
          <w:sz w:val="28"/>
          <w:szCs w:val="28"/>
        </w:rPr>
      </w:pPr>
      <w:r w:rsidRPr="00077CF8">
        <w:rPr>
          <w:rFonts w:ascii="Times New Roman" w:hAnsi="Times New Roman" w:cs="Times New Roman"/>
          <w:sz w:val="28"/>
          <w:szCs w:val="28"/>
        </w:rPr>
        <w:t>к протоколу заседания главной аттестационной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EA0" w:rsidRDefault="00CA7EA0" w:rsidP="00CA7EA0">
      <w:pPr>
        <w:spacing w:after="0" w:line="240" w:lineRule="exact"/>
        <w:ind w:left="6237"/>
        <w:rPr>
          <w:rFonts w:ascii="Times New Roman" w:hAnsi="Times New Roman" w:cs="Times New Roman"/>
          <w:sz w:val="28"/>
          <w:szCs w:val="28"/>
        </w:rPr>
      </w:pPr>
      <w:r w:rsidRPr="00077CF8">
        <w:rPr>
          <w:rFonts w:ascii="Times New Roman" w:hAnsi="Times New Roman" w:cs="Times New Roman"/>
          <w:sz w:val="28"/>
          <w:szCs w:val="28"/>
        </w:rPr>
        <w:t>Министерства образования и науки Пермского края</w:t>
      </w:r>
    </w:p>
    <w:p w:rsidR="00CA7EA0" w:rsidRPr="00077CF8" w:rsidRDefault="00CA7EA0" w:rsidP="00CA7EA0">
      <w:pPr>
        <w:spacing w:after="0" w:line="240" w:lineRule="exact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11.10.2024</w:t>
      </w:r>
      <w:r w:rsidR="006A002B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077CF8" w:rsidRDefault="00077CF8" w:rsidP="00B946C2">
      <w:pPr>
        <w:autoSpaceDE w:val="0"/>
        <w:autoSpaceDN w:val="0"/>
        <w:adjustRightInd w:val="0"/>
        <w:spacing w:after="0" w:line="240" w:lineRule="exac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946C2" w:rsidRDefault="00B946C2" w:rsidP="00B946C2">
      <w:pPr>
        <w:autoSpaceDE w:val="0"/>
        <w:autoSpaceDN w:val="0"/>
        <w:adjustRightInd w:val="0"/>
        <w:spacing w:after="0" w:line="240" w:lineRule="exac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946C2" w:rsidRPr="00B946C2" w:rsidRDefault="00B946C2" w:rsidP="00B946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6C2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B946C2" w:rsidRPr="00B946C2" w:rsidRDefault="00B946C2" w:rsidP="00CA7EA0">
      <w:pPr>
        <w:pStyle w:val="ConsPlusNormal"/>
        <w:spacing w:before="120" w:after="12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946C2">
        <w:rPr>
          <w:rFonts w:ascii="Times New Roman" w:hAnsi="Times New Roman" w:cs="Times New Roman"/>
          <w:b/>
          <w:sz w:val="28"/>
          <w:szCs w:val="28"/>
        </w:rPr>
        <w:t>наград за участие в конкурсах профессионального мастерства, проводимых Министерством просвещения Российской Федерации, Министерством образования и науки Пермского края (за последние 5 лет)</w:t>
      </w:r>
      <w:proofErr w:type="gramEnd"/>
    </w:p>
    <w:tbl>
      <w:tblPr>
        <w:tblW w:w="10773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827"/>
        <w:gridCol w:w="3260"/>
        <w:gridCol w:w="3119"/>
      </w:tblGrid>
      <w:tr w:rsidR="00EC4C5A" w:rsidRPr="00194DA5" w:rsidTr="00194DA5">
        <w:trPr>
          <w:trHeight w:val="261"/>
        </w:trPr>
        <w:tc>
          <w:tcPr>
            <w:tcW w:w="567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827" w:type="dxa"/>
            <w:shd w:val="clear" w:color="auto" w:fill="FFFFFF"/>
            <w:hideMark/>
          </w:tcPr>
          <w:p w:rsidR="00EC4C5A" w:rsidRPr="00194DA5" w:rsidRDefault="00EC4C5A" w:rsidP="0036164D">
            <w:pPr>
              <w:spacing w:after="0" w:line="240" w:lineRule="exact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конкурса</w:t>
            </w:r>
          </w:p>
        </w:tc>
        <w:tc>
          <w:tcPr>
            <w:tcW w:w="3260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Высшая категория</w:t>
            </w:r>
          </w:p>
        </w:tc>
        <w:tc>
          <w:tcPr>
            <w:tcW w:w="3119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Первая категория</w:t>
            </w:r>
          </w:p>
        </w:tc>
      </w:tr>
      <w:tr w:rsidR="00EC4C5A" w:rsidRPr="00194DA5" w:rsidTr="00194DA5">
        <w:trPr>
          <w:trHeight w:val="226"/>
        </w:trPr>
        <w:tc>
          <w:tcPr>
            <w:tcW w:w="10773" w:type="dxa"/>
            <w:gridSpan w:val="4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Конкурсы Минпросвещения России</w:t>
            </w:r>
          </w:p>
        </w:tc>
      </w:tr>
      <w:tr w:rsidR="00EC4C5A" w:rsidRPr="00194DA5" w:rsidTr="00194DA5">
        <w:trPr>
          <w:trHeight w:val="318"/>
        </w:trPr>
        <w:tc>
          <w:tcPr>
            <w:tcW w:w="567" w:type="dxa"/>
            <w:shd w:val="clear" w:color="auto" w:fill="FFFFFF"/>
          </w:tcPr>
          <w:p w:rsidR="00EC4C5A" w:rsidRPr="00194DA5" w:rsidRDefault="00EC4C5A" w:rsidP="00EC4C5A">
            <w:pPr>
              <w:pStyle w:val="a3"/>
              <w:numPr>
                <w:ilvl w:val="0"/>
                <w:numId w:val="5"/>
              </w:numPr>
              <w:spacing w:after="0" w:line="240" w:lineRule="exact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EC4C5A" w:rsidRPr="00194DA5" w:rsidRDefault="00CE4E4F" w:rsidP="0036164D">
            <w:pPr>
              <w:spacing w:after="0" w:line="240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EC4C5A" w:rsidRPr="00194DA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Всероссийский конкурс «Учитель года России»</w:t>
              </w:r>
            </w:hyperlink>
          </w:p>
        </w:tc>
        <w:tc>
          <w:tcPr>
            <w:tcW w:w="3260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Победитель/призер Всероссийского конкурса.</w:t>
            </w:r>
          </w:p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Победитель/призер регионального этапа </w:t>
            </w:r>
          </w:p>
        </w:tc>
        <w:tc>
          <w:tcPr>
            <w:tcW w:w="3119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Победитель, призер муниципального этапа </w:t>
            </w:r>
          </w:p>
        </w:tc>
      </w:tr>
      <w:tr w:rsidR="00EC4C5A" w:rsidRPr="00194DA5" w:rsidTr="00194DA5">
        <w:trPr>
          <w:trHeight w:val="392"/>
        </w:trPr>
        <w:tc>
          <w:tcPr>
            <w:tcW w:w="567" w:type="dxa"/>
            <w:shd w:val="clear" w:color="auto" w:fill="FFFFFF"/>
          </w:tcPr>
          <w:p w:rsidR="00EC4C5A" w:rsidRPr="00194DA5" w:rsidRDefault="00EC4C5A" w:rsidP="00EC4C5A">
            <w:pPr>
              <w:pStyle w:val="a3"/>
              <w:numPr>
                <w:ilvl w:val="0"/>
                <w:numId w:val="5"/>
              </w:numPr>
              <w:spacing w:after="0" w:line="240" w:lineRule="exact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EC4C5A" w:rsidRPr="00194DA5" w:rsidRDefault="00CE4E4F" w:rsidP="0036164D">
            <w:pPr>
              <w:spacing w:after="0" w:line="240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EC4C5A" w:rsidRPr="00194DA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Всероссийский профессиональный конкурс «Воспитатель года России»</w:t>
              </w:r>
            </w:hyperlink>
          </w:p>
        </w:tc>
        <w:tc>
          <w:tcPr>
            <w:tcW w:w="3260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Победитель/призер Всероссийского конкурса </w:t>
            </w:r>
          </w:p>
        </w:tc>
        <w:tc>
          <w:tcPr>
            <w:tcW w:w="3119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C5A" w:rsidRPr="00194DA5" w:rsidTr="00194DA5">
        <w:trPr>
          <w:trHeight w:val="734"/>
        </w:trPr>
        <w:tc>
          <w:tcPr>
            <w:tcW w:w="567" w:type="dxa"/>
            <w:shd w:val="clear" w:color="auto" w:fill="FFFFFF"/>
          </w:tcPr>
          <w:p w:rsidR="00EC4C5A" w:rsidRPr="00194DA5" w:rsidRDefault="00EC4C5A" w:rsidP="00EC4C5A">
            <w:pPr>
              <w:pStyle w:val="a3"/>
              <w:numPr>
                <w:ilvl w:val="0"/>
                <w:numId w:val="5"/>
              </w:numPr>
              <w:spacing w:after="0" w:line="240" w:lineRule="exact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EC4C5A" w:rsidRPr="00194DA5" w:rsidRDefault="00CE4E4F" w:rsidP="0036164D">
            <w:pPr>
              <w:spacing w:after="0" w:line="240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EC4C5A" w:rsidRPr="00194DA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Всероссийский конкурс профессионального мастерства работников сферы дополнительного образования «Сердце отдаю детям»</w:t>
              </w:r>
            </w:hyperlink>
          </w:p>
        </w:tc>
        <w:tc>
          <w:tcPr>
            <w:tcW w:w="3260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Победитель/призер Всероссийского конкурса.</w:t>
            </w:r>
          </w:p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Победитель/призер регионального этапа </w:t>
            </w:r>
          </w:p>
        </w:tc>
        <w:tc>
          <w:tcPr>
            <w:tcW w:w="3119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C5A" w:rsidRPr="00194DA5" w:rsidTr="00194DA5">
        <w:trPr>
          <w:trHeight w:val="875"/>
        </w:trPr>
        <w:tc>
          <w:tcPr>
            <w:tcW w:w="567" w:type="dxa"/>
            <w:shd w:val="clear" w:color="auto" w:fill="FFFFFF"/>
          </w:tcPr>
          <w:p w:rsidR="00EC4C5A" w:rsidRPr="00194DA5" w:rsidRDefault="00EC4C5A" w:rsidP="00EC4C5A">
            <w:pPr>
              <w:pStyle w:val="a3"/>
              <w:numPr>
                <w:ilvl w:val="0"/>
                <w:numId w:val="5"/>
              </w:numPr>
              <w:spacing w:after="0" w:line="240" w:lineRule="exact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EC4C5A" w:rsidRPr="00194DA5" w:rsidRDefault="00CE4E4F" w:rsidP="0036164D">
            <w:pPr>
              <w:spacing w:after="0" w:line="240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EC4C5A" w:rsidRPr="00194DA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Всероссийский конкурс профессионального мастерства «Педагог-психолог России»</w:t>
              </w:r>
            </w:hyperlink>
          </w:p>
        </w:tc>
        <w:tc>
          <w:tcPr>
            <w:tcW w:w="3260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Победитель/призер Всероссийского конкурса.</w:t>
            </w:r>
          </w:p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Победитель/призер регионального этапа </w:t>
            </w:r>
          </w:p>
        </w:tc>
        <w:tc>
          <w:tcPr>
            <w:tcW w:w="3119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C5A" w:rsidRPr="00194DA5" w:rsidTr="00194DA5">
        <w:trPr>
          <w:trHeight w:val="676"/>
        </w:trPr>
        <w:tc>
          <w:tcPr>
            <w:tcW w:w="567" w:type="dxa"/>
            <w:shd w:val="clear" w:color="auto" w:fill="FFFFFF"/>
          </w:tcPr>
          <w:p w:rsidR="00EC4C5A" w:rsidRPr="00194DA5" w:rsidRDefault="00EC4C5A" w:rsidP="00EC4C5A">
            <w:pPr>
              <w:pStyle w:val="a3"/>
              <w:numPr>
                <w:ilvl w:val="0"/>
                <w:numId w:val="5"/>
              </w:numPr>
              <w:spacing w:after="0" w:line="240" w:lineRule="exact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EC4C5A" w:rsidRPr="00194DA5" w:rsidRDefault="00CE4E4F" w:rsidP="0036164D">
            <w:pPr>
              <w:spacing w:after="0" w:line="240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EC4C5A" w:rsidRPr="00194DA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Конкурс на присуждение премий лучшим учителям за достижения в педагогической деятельности</w:t>
              </w:r>
            </w:hyperlink>
          </w:p>
        </w:tc>
        <w:tc>
          <w:tcPr>
            <w:tcW w:w="3260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Победитель/призер Конкурса </w:t>
            </w:r>
          </w:p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Победитель/призер регионального этапа.</w:t>
            </w:r>
          </w:p>
        </w:tc>
        <w:tc>
          <w:tcPr>
            <w:tcW w:w="3119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C5A" w:rsidRPr="00194DA5" w:rsidTr="00194DA5">
        <w:trPr>
          <w:trHeight w:val="518"/>
        </w:trPr>
        <w:tc>
          <w:tcPr>
            <w:tcW w:w="567" w:type="dxa"/>
            <w:shd w:val="clear" w:color="auto" w:fill="FFFFFF"/>
          </w:tcPr>
          <w:p w:rsidR="00EC4C5A" w:rsidRPr="00194DA5" w:rsidRDefault="00EC4C5A" w:rsidP="00EC4C5A">
            <w:pPr>
              <w:pStyle w:val="a3"/>
              <w:numPr>
                <w:ilvl w:val="0"/>
                <w:numId w:val="5"/>
              </w:numPr>
              <w:spacing w:after="0" w:line="240" w:lineRule="exact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EC4C5A" w:rsidRPr="00194DA5" w:rsidRDefault="00CE4E4F" w:rsidP="0036164D">
            <w:pPr>
              <w:spacing w:after="0" w:line="240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EC4C5A" w:rsidRPr="00194DA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Всероссийский конкурс педагогических работников «Воспитать человека»</w:t>
              </w:r>
            </w:hyperlink>
          </w:p>
        </w:tc>
        <w:tc>
          <w:tcPr>
            <w:tcW w:w="3260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Абсолютный победитель, победитель/призер по номинациям Всероссийского конкурса </w:t>
            </w:r>
          </w:p>
        </w:tc>
        <w:tc>
          <w:tcPr>
            <w:tcW w:w="3119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C5A" w:rsidRPr="00194DA5" w:rsidTr="00194DA5">
        <w:trPr>
          <w:trHeight w:val="675"/>
        </w:trPr>
        <w:tc>
          <w:tcPr>
            <w:tcW w:w="567" w:type="dxa"/>
            <w:shd w:val="clear" w:color="auto" w:fill="FFFFFF"/>
          </w:tcPr>
          <w:p w:rsidR="00EC4C5A" w:rsidRPr="00194DA5" w:rsidRDefault="00EC4C5A" w:rsidP="00EC4C5A">
            <w:pPr>
              <w:pStyle w:val="a3"/>
              <w:numPr>
                <w:ilvl w:val="0"/>
                <w:numId w:val="5"/>
              </w:numPr>
              <w:spacing w:after="0" w:line="240" w:lineRule="exact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EC4C5A" w:rsidRPr="00194DA5" w:rsidRDefault="00CE4E4F" w:rsidP="0036164D">
            <w:pPr>
              <w:spacing w:after="0" w:line="240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EC4C5A" w:rsidRPr="00194DA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Всероссийский конкурс среди педагогических работников системы среднего профессионального образования «Мастер года»</w:t>
              </w:r>
            </w:hyperlink>
          </w:p>
        </w:tc>
        <w:tc>
          <w:tcPr>
            <w:tcW w:w="3260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Победитель/призер Всероссийского конкурса.</w:t>
            </w:r>
          </w:p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Победитель/призер регионального этапа </w:t>
            </w:r>
          </w:p>
        </w:tc>
        <w:tc>
          <w:tcPr>
            <w:tcW w:w="3119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Победитель/призер зонального этапа </w:t>
            </w:r>
          </w:p>
        </w:tc>
      </w:tr>
      <w:tr w:rsidR="00EC4C5A" w:rsidRPr="00194DA5" w:rsidTr="00194DA5">
        <w:trPr>
          <w:trHeight w:val="547"/>
        </w:trPr>
        <w:tc>
          <w:tcPr>
            <w:tcW w:w="567" w:type="dxa"/>
            <w:shd w:val="clear" w:color="auto" w:fill="FFFFFF"/>
          </w:tcPr>
          <w:p w:rsidR="00EC4C5A" w:rsidRPr="00194DA5" w:rsidRDefault="00EC4C5A" w:rsidP="00EC4C5A">
            <w:pPr>
              <w:pStyle w:val="a3"/>
              <w:numPr>
                <w:ilvl w:val="0"/>
                <w:numId w:val="5"/>
              </w:numPr>
              <w:spacing w:after="0" w:line="240" w:lineRule="exact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EC4C5A" w:rsidRPr="00194DA5" w:rsidRDefault="00CE4E4F" w:rsidP="0036164D">
            <w:pPr>
              <w:spacing w:after="0" w:line="240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="00EC4C5A" w:rsidRPr="00194DA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Проект «Классная тема!» в рамках Всероссийского конкурса «Учитель года России»</w:t>
              </w:r>
            </w:hyperlink>
          </w:p>
        </w:tc>
        <w:tc>
          <w:tcPr>
            <w:tcW w:w="3260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Победитель/призер проекта «Классная тема!» </w:t>
            </w:r>
          </w:p>
        </w:tc>
        <w:tc>
          <w:tcPr>
            <w:tcW w:w="3119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C5A" w:rsidRPr="00194DA5" w:rsidTr="00194DA5">
        <w:trPr>
          <w:trHeight w:val="688"/>
        </w:trPr>
        <w:tc>
          <w:tcPr>
            <w:tcW w:w="567" w:type="dxa"/>
            <w:shd w:val="clear" w:color="auto" w:fill="FFFFFF"/>
          </w:tcPr>
          <w:p w:rsidR="00EC4C5A" w:rsidRPr="00194DA5" w:rsidRDefault="00EC4C5A" w:rsidP="00EC4C5A">
            <w:pPr>
              <w:pStyle w:val="a3"/>
              <w:numPr>
                <w:ilvl w:val="0"/>
                <w:numId w:val="5"/>
              </w:numPr>
              <w:spacing w:after="0" w:line="240" w:lineRule="exact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EC4C5A" w:rsidRPr="00194DA5" w:rsidRDefault="00CE4E4F" w:rsidP="0036164D">
            <w:pPr>
              <w:spacing w:after="0" w:line="240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="00EC4C5A" w:rsidRPr="00194DA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Всероссийский профессиональный конкурс «Лучший учитель родного языка и родной литературы»</w:t>
              </w:r>
            </w:hyperlink>
          </w:p>
        </w:tc>
        <w:tc>
          <w:tcPr>
            <w:tcW w:w="3260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Победитель/призер Всероссийского профессионального конкурса.</w:t>
            </w:r>
          </w:p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Победитель/призер регионального этапа</w:t>
            </w:r>
          </w:p>
        </w:tc>
        <w:tc>
          <w:tcPr>
            <w:tcW w:w="3119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C5A" w:rsidRPr="00194DA5" w:rsidTr="00194DA5">
        <w:tc>
          <w:tcPr>
            <w:tcW w:w="567" w:type="dxa"/>
            <w:shd w:val="clear" w:color="auto" w:fill="FFFFFF"/>
          </w:tcPr>
          <w:p w:rsidR="00EC4C5A" w:rsidRPr="00194DA5" w:rsidRDefault="00EC4C5A" w:rsidP="00EC4C5A">
            <w:pPr>
              <w:pStyle w:val="a3"/>
              <w:numPr>
                <w:ilvl w:val="0"/>
                <w:numId w:val="5"/>
              </w:numPr>
              <w:spacing w:after="0" w:line="240" w:lineRule="exact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EC4C5A" w:rsidRPr="00194DA5" w:rsidRDefault="00CE4E4F" w:rsidP="0036164D">
            <w:pPr>
              <w:spacing w:after="0" w:line="240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="00EC4C5A" w:rsidRPr="00194DA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Всероссийский профессиональный конкурс «Первый учитель»</w:t>
              </w:r>
            </w:hyperlink>
          </w:p>
        </w:tc>
        <w:tc>
          <w:tcPr>
            <w:tcW w:w="3260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Победитель/призер Всероссийского конкурса </w:t>
            </w:r>
          </w:p>
        </w:tc>
        <w:tc>
          <w:tcPr>
            <w:tcW w:w="3119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C5A" w:rsidRPr="00194DA5" w:rsidTr="00194DA5">
        <w:tc>
          <w:tcPr>
            <w:tcW w:w="10773" w:type="dxa"/>
            <w:gridSpan w:val="4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Конкурсы, реализуемые Государственным университетом просвещения</w:t>
            </w:r>
          </w:p>
        </w:tc>
      </w:tr>
      <w:tr w:rsidR="00EC4C5A" w:rsidRPr="00194DA5" w:rsidTr="00194DA5">
        <w:trPr>
          <w:trHeight w:val="504"/>
        </w:trPr>
        <w:tc>
          <w:tcPr>
            <w:tcW w:w="567" w:type="dxa"/>
            <w:shd w:val="clear" w:color="auto" w:fill="FFFFFF"/>
          </w:tcPr>
          <w:p w:rsidR="00EC4C5A" w:rsidRPr="00194DA5" w:rsidRDefault="00EC4C5A" w:rsidP="00EC4C5A">
            <w:pPr>
              <w:pStyle w:val="a3"/>
              <w:numPr>
                <w:ilvl w:val="0"/>
                <w:numId w:val="5"/>
              </w:numPr>
              <w:spacing w:after="0" w:line="240" w:lineRule="exact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EC4C5A" w:rsidRPr="00194DA5" w:rsidRDefault="00CE4E4F" w:rsidP="0036164D">
            <w:pPr>
              <w:spacing w:after="0" w:line="240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EC4C5A" w:rsidRPr="00194DA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Всероссийская олимпиада учителей естественных наук «ДНК науки»</w:t>
              </w:r>
            </w:hyperlink>
            <w:r w:rsidR="00EC4C5A"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Победитель/призер Всероссийской олимпиады </w:t>
            </w:r>
          </w:p>
        </w:tc>
        <w:tc>
          <w:tcPr>
            <w:tcW w:w="3119" w:type="dxa"/>
            <w:shd w:val="clear" w:color="auto" w:fill="FFFFFF"/>
          </w:tcPr>
          <w:p w:rsidR="00EC4C5A" w:rsidRPr="00194DA5" w:rsidRDefault="00EC4C5A" w:rsidP="00194DA5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  <w:r w:rsidR="00194DA5"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регионального этапа </w:t>
            </w:r>
          </w:p>
        </w:tc>
      </w:tr>
      <w:tr w:rsidR="00EC4C5A" w:rsidRPr="00194DA5" w:rsidTr="00194DA5">
        <w:trPr>
          <w:trHeight w:val="522"/>
        </w:trPr>
        <w:tc>
          <w:tcPr>
            <w:tcW w:w="567" w:type="dxa"/>
            <w:shd w:val="clear" w:color="auto" w:fill="FFFFFF"/>
          </w:tcPr>
          <w:p w:rsidR="00EC4C5A" w:rsidRPr="00194DA5" w:rsidRDefault="00EC4C5A" w:rsidP="00EC4C5A">
            <w:pPr>
              <w:pStyle w:val="a3"/>
              <w:numPr>
                <w:ilvl w:val="0"/>
                <w:numId w:val="5"/>
              </w:numPr>
              <w:spacing w:after="0" w:line="240" w:lineRule="exact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EC4C5A" w:rsidRPr="00194DA5" w:rsidRDefault="00CE4E4F" w:rsidP="0036164D">
            <w:pPr>
              <w:spacing w:after="0" w:line="240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EC4C5A" w:rsidRPr="00194DA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Всероссийская метапредметная олимпиада «Команда большой страны»</w:t>
              </w:r>
            </w:hyperlink>
          </w:p>
        </w:tc>
        <w:tc>
          <w:tcPr>
            <w:tcW w:w="3260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Победитель/призер Всероссийской олимпиады </w:t>
            </w:r>
          </w:p>
        </w:tc>
        <w:tc>
          <w:tcPr>
            <w:tcW w:w="3119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C5A" w:rsidRPr="00194DA5" w:rsidTr="00194DA5">
        <w:trPr>
          <w:trHeight w:val="610"/>
        </w:trPr>
        <w:tc>
          <w:tcPr>
            <w:tcW w:w="567" w:type="dxa"/>
            <w:shd w:val="clear" w:color="auto" w:fill="FFFFFF"/>
          </w:tcPr>
          <w:p w:rsidR="00EC4C5A" w:rsidRPr="00194DA5" w:rsidRDefault="00EC4C5A" w:rsidP="00EC4C5A">
            <w:pPr>
              <w:pStyle w:val="a3"/>
              <w:numPr>
                <w:ilvl w:val="0"/>
                <w:numId w:val="5"/>
              </w:numPr>
              <w:spacing w:after="0" w:line="240" w:lineRule="exact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EC4C5A" w:rsidRPr="00194DA5" w:rsidRDefault="00CE4E4F" w:rsidP="0036164D">
            <w:pPr>
              <w:spacing w:after="0" w:line="240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EC4C5A" w:rsidRPr="00194DA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Всероссийская олимпиада учителей русского языка «Хранители русского языка»</w:t>
              </w:r>
            </w:hyperlink>
          </w:p>
        </w:tc>
        <w:tc>
          <w:tcPr>
            <w:tcW w:w="3260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Победитель/призер Всероссийской олимпиады </w:t>
            </w:r>
          </w:p>
        </w:tc>
        <w:tc>
          <w:tcPr>
            <w:tcW w:w="3119" w:type="dxa"/>
            <w:shd w:val="clear" w:color="auto" w:fill="FFFFFF"/>
          </w:tcPr>
          <w:p w:rsidR="00EC4C5A" w:rsidRPr="00194DA5" w:rsidRDefault="00EC4C5A" w:rsidP="00194DA5">
            <w:pPr>
              <w:spacing w:after="0" w:line="240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  <w:r w:rsidR="00194DA5"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регионального этапа </w:t>
            </w:r>
          </w:p>
        </w:tc>
      </w:tr>
      <w:tr w:rsidR="00EC4C5A" w:rsidRPr="00194DA5" w:rsidTr="00194DA5">
        <w:trPr>
          <w:trHeight w:val="259"/>
        </w:trPr>
        <w:tc>
          <w:tcPr>
            <w:tcW w:w="567" w:type="dxa"/>
            <w:shd w:val="clear" w:color="auto" w:fill="FFFFFF"/>
          </w:tcPr>
          <w:p w:rsidR="00EC4C5A" w:rsidRPr="00194DA5" w:rsidRDefault="00EC4C5A" w:rsidP="00194DA5">
            <w:pPr>
              <w:pStyle w:val="a3"/>
              <w:numPr>
                <w:ilvl w:val="0"/>
                <w:numId w:val="5"/>
              </w:numPr>
              <w:ind w:hanging="5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EC4C5A" w:rsidRPr="00194DA5" w:rsidRDefault="00CE4E4F" w:rsidP="0036164D">
            <w:pPr>
              <w:spacing w:after="0" w:line="240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="00EC4C5A" w:rsidRPr="00194DA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Проект «Флагманы образования»</w:t>
              </w:r>
            </w:hyperlink>
            <w:r w:rsidR="00EC4C5A" w:rsidRPr="00194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  <w:r w:rsidR="00194DA5"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 «Флагманы образования».</w:t>
            </w:r>
          </w:p>
          <w:p w:rsidR="00EC4C5A" w:rsidRPr="00194DA5" w:rsidRDefault="00EC4C5A" w:rsidP="00194DA5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  <w:r w:rsidR="00194DA5"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регионального этапа.</w:t>
            </w:r>
          </w:p>
        </w:tc>
        <w:tc>
          <w:tcPr>
            <w:tcW w:w="3119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C5A" w:rsidRPr="00194DA5" w:rsidTr="00194DA5">
        <w:trPr>
          <w:trHeight w:val="830"/>
        </w:trPr>
        <w:tc>
          <w:tcPr>
            <w:tcW w:w="567" w:type="dxa"/>
            <w:shd w:val="clear" w:color="auto" w:fill="FFFFFF"/>
          </w:tcPr>
          <w:p w:rsidR="00EC4C5A" w:rsidRPr="00194DA5" w:rsidRDefault="00EC4C5A" w:rsidP="00EC4C5A">
            <w:pPr>
              <w:pStyle w:val="a3"/>
              <w:numPr>
                <w:ilvl w:val="0"/>
                <w:numId w:val="5"/>
              </w:numPr>
              <w:spacing w:after="0" w:line="240" w:lineRule="exact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EC4C5A" w:rsidRPr="00194DA5" w:rsidRDefault="00CE4E4F" w:rsidP="0036164D">
            <w:pPr>
              <w:spacing w:after="0" w:line="240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EC4C5A" w:rsidRPr="00194DA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Всероссийский конкурс в области педагогики, работы с детьми и молодежью до 20 лет «За нравственный подвиг учителя»</w:t>
              </w:r>
            </w:hyperlink>
          </w:p>
        </w:tc>
        <w:tc>
          <w:tcPr>
            <w:tcW w:w="3260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Победитель/призер Всероссийского конкурса.</w:t>
            </w:r>
          </w:p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Победитель/призер регионального этапа.</w:t>
            </w:r>
          </w:p>
        </w:tc>
        <w:tc>
          <w:tcPr>
            <w:tcW w:w="3119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C5A" w:rsidRPr="00194DA5" w:rsidTr="00194DA5">
        <w:trPr>
          <w:trHeight w:val="815"/>
        </w:trPr>
        <w:tc>
          <w:tcPr>
            <w:tcW w:w="567" w:type="dxa"/>
            <w:shd w:val="clear" w:color="auto" w:fill="FFFFFF"/>
          </w:tcPr>
          <w:p w:rsidR="00EC4C5A" w:rsidRPr="00194DA5" w:rsidRDefault="00EC4C5A" w:rsidP="00EC4C5A">
            <w:pPr>
              <w:pStyle w:val="a3"/>
              <w:numPr>
                <w:ilvl w:val="0"/>
                <w:numId w:val="5"/>
              </w:numPr>
              <w:spacing w:after="0" w:line="240" w:lineRule="exact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EC4C5A" w:rsidRPr="00194DA5" w:rsidRDefault="00CE4E4F" w:rsidP="0036164D">
            <w:pPr>
              <w:spacing w:after="0" w:line="240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="00EC4C5A" w:rsidRPr="00194DA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Всероссийский конкурс «Клевер ДНК» на лучшие разработки учителей в области духовно-нравственной культуры</w:t>
              </w:r>
            </w:hyperlink>
          </w:p>
        </w:tc>
        <w:tc>
          <w:tcPr>
            <w:tcW w:w="3260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Победитель/призер Всероссийского конкурса </w:t>
            </w:r>
          </w:p>
        </w:tc>
      </w:tr>
      <w:tr w:rsidR="00EC4C5A" w:rsidRPr="00194DA5" w:rsidTr="00194DA5">
        <w:trPr>
          <w:trHeight w:val="895"/>
        </w:trPr>
        <w:tc>
          <w:tcPr>
            <w:tcW w:w="567" w:type="dxa"/>
            <w:shd w:val="clear" w:color="auto" w:fill="FFFFFF"/>
          </w:tcPr>
          <w:p w:rsidR="00EC4C5A" w:rsidRPr="00194DA5" w:rsidRDefault="00EC4C5A" w:rsidP="00EC4C5A">
            <w:pPr>
              <w:pStyle w:val="a3"/>
              <w:numPr>
                <w:ilvl w:val="0"/>
                <w:numId w:val="5"/>
              </w:numPr>
              <w:spacing w:after="0" w:line="240" w:lineRule="exact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EC4C5A" w:rsidRPr="00194DA5" w:rsidRDefault="00CE4E4F" w:rsidP="0036164D">
            <w:pPr>
              <w:spacing w:after="0" w:line="240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="00EC4C5A" w:rsidRPr="00194DA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Всероссийский конкурс профессионального мастерства «Учитель-дефектолог России»</w:t>
              </w:r>
            </w:hyperlink>
          </w:p>
        </w:tc>
        <w:tc>
          <w:tcPr>
            <w:tcW w:w="3260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Победитель/призер Всероссийского конкурса.</w:t>
            </w:r>
          </w:p>
          <w:p w:rsidR="00EC4C5A" w:rsidRPr="00194DA5" w:rsidRDefault="00EC4C5A" w:rsidP="00194DA5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 регионального этапа.</w:t>
            </w:r>
          </w:p>
        </w:tc>
        <w:tc>
          <w:tcPr>
            <w:tcW w:w="3119" w:type="dxa"/>
            <w:shd w:val="clear" w:color="auto" w:fill="FFFFFF"/>
          </w:tcPr>
          <w:p w:rsidR="00EC4C5A" w:rsidRPr="00194DA5" w:rsidRDefault="00194DA5" w:rsidP="00194DA5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 регионального этапа.</w:t>
            </w:r>
          </w:p>
        </w:tc>
      </w:tr>
      <w:tr w:rsidR="00EC4C5A" w:rsidRPr="00194DA5" w:rsidTr="00194DA5">
        <w:trPr>
          <w:trHeight w:val="258"/>
        </w:trPr>
        <w:tc>
          <w:tcPr>
            <w:tcW w:w="567" w:type="dxa"/>
            <w:shd w:val="clear" w:color="auto" w:fill="FFFFFF"/>
          </w:tcPr>
          <w:p w:rsidR="00EC4C5A" w:rsidRPr="00194DA5" w:rsidRDefault="00EC4C5A" w:rsidP="00EC4C5A">
            <w:pPr>
              <w:pStyle w:val="a3"/>
              <w:numPr>
                <w:ilvl w:val="0"/>
                <w:numId w:val="5"/>
              </w:numPr>
              <w:spacing w:after="0" w:line="240" w:lineRule="exact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EC4C5A" w:rsidRPr="00194DA5" w:rsidRDefault="00CE4E4F" w:rsidP="0036164D">
            <w:pPr>
              <w:spacing w:after="0" w:line="240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="00EC4C5A" w:rsidRPr="00194DA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Всероссийский конкурс «Учитель здоровья России»</w:t>
              </w:r>
            </w:hyperlink>
          </w:p>
        </w:tc>
        <w:tc>
          <w:tcPr>
            <w:tcW w:w="3260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Победитель/призер Всероссийского конкурса.</w:t>
            </w:r>
          </w:p>
        </w:tc>
        <w:tc>
          <w:tcPr>
            <w:tcW w:w="3119" w:type="dxa"/>
            <w:shd w:val="clear" w:color="auto" w:fill="FFFFFF"/>
          </w:tcPr>
          <w:p w:rsidR="00EC4C5A" w:rsidRPr="00194DA5" w:rsidRDefault="00EC4C5A" w:rsidP="00194DA5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 регионального этапа.</w:t>
            </w:r>
          </w:p>
        </w:tc>
      </w:tr>
      <w:tr w:rsidR="00EC4C5A" w:rsidRPr="00194DA5" w:rsidTr="00194DA5">
        <w:trPr>
          <w:trHeight w:val="367"/>
        </w:trPr>
        <w:tc>
          <w:tcPr>
            <w:tcW w:w="567" w:type="dxa"/>
            <w:shd w:val="clear" w:color="auto" w:fill="FFFFFF"/>
          </w:tcPr>
          <w:p w:rsidR="00EC4C5A" w:rsidRPr="00194DA5" w:rsidRDefault="00EC4C5A" w:rsidP="00EC4C5A">
            <w:pPr>
              <w:pStyle w:val="a3"/>
              <w:numPr>
                <w:ilvl w:val="0"/>
                <w:numId w:val="5"/>
              </w:numPr>
              <w:spacing w:after="0" w:line="240" w:lineRule="exact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EC4C5A" w:rsidRPr="00194DA5" w:rsidRDefault="00CE4E4F" w:rsidP="0036164D">
            <w:pPr>
              <w:spacing w:after="0" w:line="240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EC4C5A" w:rsidRPr="00194DA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Всероссийская олимпиада «Мой первый учитель»</w:t>
              </w:r>
            </w:hyperlink>
          </w:p>
        </w:tc>
        <w:tc>
          <w:tcPr>
            <w:tcW w:w="3260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Победитель/призер Всероссийской олимпиады.</w:t>
            </w:r>
          </w:p>
        </w:tc>
        <w:tc>
          <w:tcPr>
            <w:tcW w:w="3119" w:type="dxa"/>
            <w:shd w:val="clear" w:color="auto" w:fill="FFFFFF"/>
          </w:tcPr>
          <w:p w:rsidR="00EC4C5A" w:rsidRPr="00194DA5" w:rsidRDefault="00EC4C5A" w:rsidP="00194DA5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  <w:r w:rsidR="00194DA5"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регионального этапа</w:t>
            </w:r>
          </w:p>
        </w:tc>
      </w:tr>
      <w:tr w:rsidR="00EC4C5A" w:rsidRPr="00194DA5" w:rsidTr="00194DA5">
        <w:trPr>
          <w:trHeight w:val="186"/>
        </w:trPr>
        <w:tc>
          <w:tcPr>
            <w:tcW w:w="567" w:type="dxa"/>
            <w:shd w:val="clear" w:color="auto" w:fill="FFFFFF"/>
          </w:tcPr>
          <w:p w:rsidR="00EC4C5A" w:rsidRPr="00194DA5" w:rsidRDefault="00EC4C5A" w:rsidP="00EC4C5A">
            <w:pPr>
              <w:pStyle w:val="a3"/>
              <w:numPr>
                <w:ilvl w:val="0"/>
                <w:numId w:val="5"/>
              </w:numPr>
              <w:spacing w:after="0" w:line="240" w:lineRule="exact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EC4C5A" w:rsidRPr="00194DA5" w:rsidRDefault="00CE4E4F" w:rsidP="0036164D">
            <w:pPr>
              <w:spacing w:after="0" w:line="240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="00EC4C5A" w:rsidRPr="00194DA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Всероссийская олимпиада для учителей информатики «ПРО-</w:t>
              </w:r>
              <w:proofErr w:type="gramStart"/>
              <w:r w:rsidR="00EC4C5A" w:rsidRPr="00194DA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IT</w:t>
              </w:r>
              <w:proofErr w:type="gramEnd"/>
              <w:r w:rsidR="00EC4C5A" w:rsidRPr="00194DA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»</w:t>
              </w:r>
            </w:hyperlink>
          </w:p>
        </w:tc>
        <w:tc>
          <w:tcPr>
            <w:tcW w:w="3260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Победитель/призер Всероссийской олимпиады </w:t>
            </w:r>
          </w:p>
        </w:tc>
        <w:tc>
          <w:tcPr>
            <w:tcW w:w="3119" w:type="dxa"/>
            <w:shd w:val="clear" w:color="auto" w:fill="FFFFFF"/>
          </w:tcPr>
          <w:p w:rsidR="00EC4C5A" w:rsidRPr="00194DA5" w:rsidRDefault="00EC4C5A" w:rsidP="00194DA5">
            <w:pPr>
              <w:spacing w:after="0" w:line="240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  <w:r w:rsidR="00194DA5"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регионального этапа </w:t>
            </w:r>
          </w:p>
        </w:tc>
      </w:tr>
      <w:tr w:rsidR="00EC4C5A" w:rsidRPr="00194DA5" w:rsidTr="00194DA5">
        <w:tc>
          <w:tcPr>
            <w:tcW w:w="567" w:type="dxa"/>
            <w:shd w:val="clear" w:color="auto" w:fill="FFFFFF"/>
          </w:tcPr>
          <w:p w:rsidR="00EC4C5A" w:rsidRPr="00194DA5" w:rsidRDefault="00EC4C5A" w:rsidP="00EC4C5A">
            <w:pPr>
              <w:pStyle w:val="a3"/>
              <w:numPr>
                <w:ilvl w:val="0"/>
                <w:numId w:val="5"/>
              </w:numPr>
              <w:spacing w:after="0" w:line="240" w:lineRule="exact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EC4C5A" w:rsidRPr="00194DA5" w:rsidRDefault="00CE4E4F" w:rsidP="0036164D">
            <w:pPr>
              <w:spacing w:after="0" w:line="240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="00EC4C5A" w:rsidRPr="00194DA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Всероссийский просветительский конкурс «Атомный урок»</w:t>
              </w:r>
            </w:hyperlink>
          </w:p>
        </w:tc>
        <w:tc>
          <w:tcPr>
            <w:tcW w:w="3260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Победитель/призер Всероссийского конкурса </w:t>
            </w:r>
          </w:p>
        </w:tc>
        <w:tc>
          <w:tcPr>
            <w:tcW w:w="3119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C5A" w:rsidRPr="00194DA5" w:rsidTr="00194DA5"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EC4C5A" w:rsidRPr="00194DA5" w:rsidRDefault="00EC4C5A" w:rsidP="00EC4C5A">
            <w:pPr>
              <w:pStyle w:val="a3"/>
              <w:numPr>
                <w:ilvl w:val="0"/>
                <w:numId w:val="5"/>
              </w:numPr>
              <w:spacing w:after="0" w:line="240" w:lineRule="exact"/>
              <w:ind w:left="142" w:firstLine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«ПРОФИ»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94DA5">
              <w:rPr>
                <w:rFonts w:ascii="Times New Roman" w:hAnsi="Times New Roman" w:cs="Times New Roman"/>
                <w:sz w:val="24"/>
                <w:szCs w:val="24"/>
              </w:rPr>
              <w:t>Победитель/призер международной олимпиады (итоговый международный рейтинг)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94DA5">
              <w:rPr>
                <w:rFonts w:ascii="Times New Roman" w:hAnsi="Times New Roman" w:cs="Times New Roman"/>
                <w:sz w:val="24"/>
                <w:szCs w:val="24"/>
              </w:rPr>
              <w:t>Победитель/призер международной олимпиады (1-10 место в итоговом рейтинге Пермского края)</w:t>
            </w:r>
          </w:p>
        </w:tc>
      </w:tr>
    </w:tbl>
    <w:p w:rsidR="00B946C2" w:rsidRPr="00B946C2" w:rsidRDefault="00B946C2" w:rsidP="00194D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946C2" w:rsidRPr="00B946C2" w:rsidSect="002575C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F4CCC"/>
    <w:multiLevelType w:val="multilevel"/>
    <w:tmpl w:val="88E43C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18D0BE7"/>
    <w:multiLevelType w:val="hybridMultilevel"/>
    <w:tmpl w:val="7EA26BC2"/>
    <w:lvl w:ilvl="0" w:tplc="1B586C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DD55A3"/>
    <w:multiLevelType w:val="hybridMultilevel"/>
    <w:tmpl w:val="28301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61B53"/>
    <w:multiLevelType w:val="hybridMultilevel"/>
    <w:tmpl w:val="52367260"/>
    <w:lvl w:ilvl="0" w:tplc="2110C03C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8587858"/>
    <w:multiLevelType w:val="hybridMultilevel"/>
    <w:tmpl w:val="3648D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5E5473"/>
    <w:multiLevelType w:val="hybridMultilevel"/>
    <w:tmpl w:val="28301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983E45"/>
    <w:multiLevelType w:val="hybridMultilevel"/>
    <w:tmpl w:val="94A61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6FF"/>
    <w:rsid w:val="00010764"/>
    <w:rsid w:val="00024416"/>
    <w:rsid w:val="000270E0"/>
    <w:rsid w:val="00037F58"/>
    <w:rsid w:val="00040B30"/>
    <w:rsid w:val="00055B21"/>
    <w:rsid w:val="0006596D"/>
    <w:rsid w:val="00075641"/>
    <w:rsid w:val="00077CF8"/>
    <w:rsid w:val="00103780"/>
    <w:rsid w:val="00105329"/>
    <w:rsid w:val="00113E00"/>
    <w:rsid w:val="0019319C"/>
    <w:rsid w:val="00194DA5"/>
    <w:rsid w:val="001B1F7B"/>
    <w:rsid w:val="001F6230"/>
    <w:rsid w:val="002347EC"/>
    <w:rsid w:val="00256D2D"/>
    <w:rsid w:val="002575CD"/>
    <w:rsid w:val="002A7818"/>
    <w:rsid w:val="003726FF"/>
    <w:rsid w:val="00386112"/>
    <w:rsid w:val="00394470"/>
    <w:rsid w:val="003A196D"/>
    <w:rsid w:val="00427BAE"/>
    <w:rsid w:val="00553077"/>
    <w:rsid w:val="00590C28"/>
    <w:rsid w:val="00624E9B"/>
    <w:rsid w:val="00633EED"/>
    <w:rsid w:val="00643B45"/>
    <w:rsid w:val="006A002B"/>
    <w:rsid w:val="006D17D6"/>
    <w:rsid w:val="007A528F"/>
    <w:rsid w:val="00827EC8"/>
    <w:rsid w:val="008F05D8"/>
    <w:rsid w:val="00985AB5"/>
    <w:rsid w:val="009C7F94"/>
    <w:rsid w:val="009D09B2"/>
    <w:rsid w:val="00A43200"/>
    <w:rsid w:val="00A84D69"/>
    <w:rsid w:val="00AC02AF"/>
    <w:rsid w:val="00AE5061"/>
    <w:rsid w:val="00B224C2"/>
    <w:rsid w:val="00B265ED"/>
    <w:rsid w:val="00B946C2"/>
    <w:rsid w:val="00BF6D55"/>
    <w:rsid w:val="00C32BB1"/>
    <w:rsid w:val="00C8175C"/>
    <w:rsid w:val="00CA7EA0"/>
    <w:rsid w:val="00CB7E24"/>
    <w:rsid w:val="00CC2F05"/>
    <w:rsid w:val="00CE0840"/>
    <w:rsid w:val="00CE4E4F"/>
    <w:rsid w:val="00CF6D42"/>
    <w:rsid w:val="00D117D4"/>
    <w:rsid w:val="00D80145"/>
    <w:rsid w:val="00DA4C6D"/>
    <w:rsid w:val="00DB1A40"/>
    <w:rsid w:val="00DF361B"/>
    <w:rsid w:val="00E03E4C"/>
    <w:rsid w:val="00E07229"/>
    <w:rsid w:val="00E52775"/>
    <w:rsid w:val="00E6686D"/>
    <w:rsid w:val="00E7221E"/>
    <w:rsid w:val="00E87D78"/>
    <w:rsid w:val="00EA2B28"/>
    <w:rsid w:val="00EA3A1D"/>
    <w:rsid w:val="00EC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A1D"/>
    <w:pPr>
      <w:ind w:left="720"/>
      <w:contextualSpacing/>
    </w:pPr>
  </w:style>
  <w:style w:type="paragraph" w:customStyle="1" w:styleId="ConsPlusNormal">
    <w:name w:val="ConsPlusNormal"/>
    <w:rsid w:val="00EA2B2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</w:rPr>
  </w:style>
  <w:style w:type="paragraph" w:customStyle="1" w:styleId="ConsPlusTitle">
    <w:name w:val="ConsPlusTitle"/>
    <w:rsid w:val="00EA2B2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</w:rPr>
  </w:style>
  <w:style w:type="character" w:styleId="a4">
    <w:name w:val="Hyperlink"/>
    <w:basedOn w:val="a0"/>
    <w:uiPriority w:val="99"/>
    <w:unhideWhenUsed/>
    <w:rsid w:val="00E6686D"/>
    <w:rPr>
      <w:color w:val="0563C1" w:themeColor="hyperlink"/>
      <w:u w:val="single"/>
    </w:rPr>
  </w:style>
  <w:style w:type="paragraph" w:customStyle="1" w:styleId="Default">
    <w:name w:val="Default"/>
    <w:rsid w:val="00256D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A5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528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107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table" w:styleId="a8">
    <w:name w:val="Table Grid"/>
    <w:basedOn w:val="a1"/>
    <w:uiPriority w:val="59"/>
    <w:rsid w:val="00010764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A1D"/>
    <w:pPr>
      <w:ind w:left="720"/>
      <w:contextualSpacing/>
    </w:pPr>
  </w:style>
  <w:style w:type="paragraph" w:customStyle="1" w:styleId="ConsPlusNormal">
    <w:name w:val="ConsPlusNormal"/>
    <w:rsid w:val="00EA2B2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</w:rPr>
  </w:style>
  <w:style w:type="paragraph" w:customStyle="1" w:styleId="ConsPlusTitle">
    <w:name w:val="ConsPlusTitle"/>
    <w:rsid w:val="00EA2B2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</w:rPr>
  </w:style>
  <w:style w:type="character" w:styleId="a4">
    <w:name w:val="Hyperlink"/>
    <w:basedOn w:val="a0"/>
    <w:uiPriority w:val="99"/>
    <w:unhideWhenUsed/>
    <w:rsid w:val="00E6686D"/>
    <w:rPr>
      <w:color w:val="0563C1" w:themeColor="hyperlink"/>
      <w:u w:val="single"/>
    </w:rPr>
  </w:style>
  <w:style w:type="paragraph" w:customStyle="1" w:styleId="Default">
    <w:name w:val="Default"/>
    <w:rsid w:val="00256D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A5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528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107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table" w:styleId="a8">
    <w:name w:val="Table Grid"/>
    <w:basedOn w:val="a1"/>
    <w:uiPriority w:val="59"/>
    <w:rsid w:val="00010764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dtsedetyam.ru/" TargetMode="External"/><Relationship Id="rId13" Type="http://schemas.openxmlformats.org/officeDocument/2006/relationships/hyperlink" Target="https://vk.com/klassnayatemashow" TargetMode="External"/><Relationship Id="rId18" Type="http://schemas.openxmlformats.org/officeDocument/2006/relationships/hyperlink" Target="https://konkurs.apkpro.ru/" TargetMode="External"/><Relationship Id="rId26" Type="http://schemas.openxmlformats.org/officeDocument/2006/relationships/hyperlink" Target="https://atomlesson.ru/about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clever-lab.pro/course/view.php?id=12%20" TargetMode="External"/><Relationship Id="rId7" Type="http://schemas.openxmlformats.org/officeDocument/2006/relationships/hyperlink" Target="https://vospitatelgoda.ru/" TargetMode="External"/><Relationship Id="rId12" Type="http://schemas.openxmlformats.org/officeDocument/2006/relationships/hyperlink" Target="https://xn--80aaied4brohk.xn--p1ai/" TargetMode="External"/><Relationship Id="rId17" Type="http://schemas.openxmlformats.org/officeDocument/2006/relationships/hyperlink" Target="https://konkurs.apkpro.ru/" TargetMode="External"/><Relationship Id="rId25" Type="http://schemas.openxmlformats.org/officeDocument/2006/relationships/hyperlink" Target="https://konkurs.apkpr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konkurs.apkpro.ru/" TargetMode="External"/><Relationship Id="rId20" Type="http://schemas.openxmlformats.org/officeDocument/2006/relationships/hyperlink" Target="https://pravobraz.ru/konkursy/za-nravstvennyj-podvig-uchitely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acherofrussia.ru/" TargetMode="External"/><Relationship Id="rId11" Type="http://schemas.openxmlformats.org/officeDocument/2006/relationships/hyperlink" Target="https://xn--80aaebobrug0aehzqb4f4d.xn--p1ai/" TargetMode="External"/><Relationship Id="rId24" Type="http://schemas.openxmlformats.org/officeDocument/2006/relationships/hyperlink" Target="https://1-teache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n--b1afbleowjvi8b6bu.xn--p1ai/" TargetMode="External"/><Relationship Id="rId23" Type="http://schemas.openxmlformats.org/officeDocument/2006/relationships/hyperlink" Target="https://zdorobr.org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edu.ru/best-teachers" TargetMode="External"/><Relationship Id="rId19" Type="http://schemas.openxmlformats.org/officeDocument/2006/relationships/hyperlink" Target="https://flagmany.rs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gaabfzyycbcg2a5d.xn--p1ai/" TargetMode="External"/><Relationship Id="rId14" Type="http://schemas.openxmlformats.org/officeDocument/2006/relationships/hyperlink" Target="https://teacher.natlang.ru/" TargetMode="External"/><Relationship Id="rId22" Type="http://schemas.openxmlformats.org/officeDocument/2006/relationships/hyperlink" Target="https://ud.ikp-rao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7590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Качина Светлана Михайловна</dc:creator>
  <cp:lastModifiedBy>Евгения</cp:lastModifiedBy>
  <cp:revision>2</cp:revision>
  <cp:lastPrinted>2024-10-29T11:08:00Z</cp:lastPrinted>
  <dcterms:created xsi:type="dcterms:W3CDTF">2024-11-05T05:12:00Z</dcterms:created>
  <dcterms:modified xsi:type="dcterms:W3CDTF">2024-11-05T05:12:00Z</dcterms:modified>
</cp:coreProperties>
</file>