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№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образовании на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дополнительным образовательным программам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Березники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"__" ____________ 20__ г.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заключения договора)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 заключения договора)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автономное общеобразовательное учреждение средняя общеобразовательная школа № 8 (далее -  образовательная организация)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организации, осуществляющей образовательную деятельность по дополнительным образовательным программам)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основании лицензии серия 59Л01 № 00001386, регистрационный № 3586, выданной Государственной инспекций по надзору и контролю в сфере образования Пермского края                   23 сентября 2014 г.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ab/>
      </w:r>
      <w:proofErr w:type="gramEnd"/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(дата и номер лицензии, наименование лицензирующего органа)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"Исполнитель", в лице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директора школы Сухановой Надежды Викторовны, действующей на основании Устава,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(наименование должности, фамилия, имя, отчество (при наличии) представителя Исполнителя)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_____________________________________________________________________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  дальнейшем    "Заказчик», действующий в интересах несовершеннолетнего ______________________________________________________________________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(фамилия, имя, отчество (при наличии) лица, зачисляемого на обучение)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"Обучающийся» и _____________________________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(фамилия, имя, отчество (при наличии) лица, зачисляемого на обучение)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 ____ в дальнейшем «Обучающийся»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  именуемые   Стороны, заключили   настоящий    Договор    о нижеследующем: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Договора</w:t>
      </w:r>
    </w:p>
    <w:p w:rsidR="00BA01B3" w:rsidRDefault="00BA01B3" w:rsidP="00BA01B3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 образовательную услугу, а Заказчик обязуется оплатить образовательную          услугу             по            предоставлению</w:t>
      </w:r>
    </w:p>
    <w:p w:rsidR="00BA01B3" w:rsidRDefault="00BA01B3" w:rsidP="00BA01B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дошкольного образования, основного общего образования, среднего общего образования (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ненужное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вычеркнуть), ф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орма обучения – групповая, очная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A01B3" w:rsidRDefault="00BA01B3" w:rsidP="00BA01B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A01B3" w:rsidRDefault="00BA01B3" w:rsidP="00BA0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(наименование дополнительной образовательной программы; форма обучения, вид)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 с   учебными планами, и образовательными программами Исполнителя.</w:t>
      </w:r>
    </w:p>
    <w:p w:rsidR="00BA01B3" w:rsidRDefault="00BA01B3" w:rsidP="00BA01B3">
      <w:pPr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образовательной программы на момент подписания Договора  составляет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месяцев.</w:t>
      </w:r>
    </w:p>
    <w:p w:rsidR="00BA01B3" w:rsidRDefault="00BA01B3" w:rsidP="00BA01B3">
      <w:pPr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согласно учебному плану с «___» _______ 20___ по «____»________ 20__ г. 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Права Исполнителя, Заказчика и Обучающегося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Самостоятельно осуществлять образовательный процесс. 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5" w:anchor="block_11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Обучающийся вправе: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Обращаться к Исполнителю по вопросам, касающимся образовательного процесса.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Обязанности Исполнителя, Заказчика и Обучающегося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3.1. Исполнитель обязан: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  Зачислить   Обучающегося, выполнившего    установленные законодательством Российской Федерации, учредительными   документами, локальными нормативными актами Исполнителя условия приема.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"О защите прав потребителей" и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образовании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8" w:anchor="block_11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Договора. Образовательные услуги оказываются в соответствии с Программой, учебным планом, и расписанием занятий Исполнителя.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Обеспечить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9" w:anchor="block_11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Договора).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Обеспечить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</w:t>
      </w:r>
      <w:hyperlink r:id="rId10" w:anchor="block_11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разделе 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Договора, в размере и порядке,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Обучающийся обязан соблюдать требования, установленные в </w:t>
      </w:r>
      <w:hyperlink r:id="rId11" w:anchor="block_4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 43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Обучаться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по образовательной программе в соответствии с учебным планом с соблюдением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Стоимость услуг, сроки и порядок их оплаты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 рублей. 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Увеличение стоимости образовательных   услуг   после   заключения Договора не допускается.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Оплата производится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до 1 числа предыдущего месяца (за месяц вперед) в сумме ______________________________________________________________________ 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безналичном порядке на счет, указанный  в  </w:t>
      </w:r>
      <w:hyperlink r:id="rId12" w:anchor="block_19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IX настоящего Договора. 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V. Основания изменения и расторжения договора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</w:t>
      </w:r>
      <w:hyperlink r:id="rId13" w:anchor="block_450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BA01B3" w:rsidRDefault="00BA01B3" w:rsidP="00BA01B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BA01B3" w:rsidRDefault="00BA01B3" w:rsidP="00BA01B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A01B3" w:rsidRDefault="00BA01B3" w:rsidP="00BA01B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плана. 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14" w:anchor="block_102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и Договором.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VII. Срок действия Договора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VIII. Заключительные положения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IX. Адреса и реквизиты сторон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0"/>
        <w:gridCol w:w="165"/>
        <w:gridCol w:w="3189"/>
        <w:gridCol w:w="241"/>
        <w:gridCol w:w="3280"/>
      </w:tblGrid>
      <w:tr w:rsidR="00BA01B3" w:rsidTr="00BA01B3">
        <w:tc>
          <w:tcPr>
            <w:tcW w:w="3370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BA01B3" w:rsidTr="00BA01B3">
        <w:tc>
          <w:tcPr>
            <w:tcW w:w="3370" w:type="dxa"/>
            <w:vMerge w:val="restart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СОШ № 8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618422 г. Березники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д. 78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Телефон (3424) 21-10-41,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hyperlink r:id="rId15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zh-CN"/>
                </w:rPr>
                <w:t>shkola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zh-CN"/>
                </w:rPr>
                <w:t>-8@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zh-CN"/>
                </w:rPr>
                <w:t>mail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zh-CN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zh-CN"/>
                </w:rPr>
                <w:t>ru</w:t>
              </w:r>
            </w:hyperlink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5911020882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КПП 591101001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ОГРН 1025901708051 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ОКПО 52270915 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ОКВЭД 80.21.2  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ОКАТО 57408000000</w:t>
            </w:r>
          </w:p>
          <w:p w:rsidR="00BA01B3" w:rsidRDefault="00BA01B3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л/с финансового управления 03234643577080005600 к расчетному счету в ОТДЕЛЕНИИ ПЕРМЬ БАНКА РОССИИ//УФК по Пермскому краю 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 xml:space="preserve">ермь № 40102810145370000048    </w:t>
            </w:r>
          </w:p>
          <w:p w:rsidR="00BA01B3" w:rsidRDefault="00BA01B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015773997</w:t>
            </w: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vMerge w:val="restart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места жительства)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места жительства)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</w:tc>
      </w:tr>
      <w:tr w:rsidR="00BA01B3" w:rsidTr="00BA01B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3" w:rsidTr="00BA01B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3" w:rsidTr="00BA01B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3" w:rsidTr="00BA01B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3" w:rsidTr="00BA01B3">
        <w:tc>
          <w:tcPr>
            <w:tcW w:w="3370" w:type="dxa"/>
            <w:shd w:val="clear" w:color="auto" w:fill="FFFFFF"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Н.В. Суханова </w:t>
            </w:r>
          </w:p>
          <w:p w:rsidR="00BA01B3" w:rsidRDefault="00BA01B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shd w:val="clear" w:color="auto" w:fill="FFFFFF"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shd w:val="clear" w:color="auto" w:fill="FFFFFF"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BA01B3" w:rsidTr="00BA01B3">
        <w:tc>
          <w:tcPr>
            <w:tcW w:w="3370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534D" w:rsidRPr="0008534D" w:rsidRDefault="0008534D">
      <w:pPr>
        <w:rPr>
          <w:rFonts w:ascii="Times New Roman" w:hAnsi="Times New Roman" w:cs="Times New Roman"/>
        </w:rPr>
      </w:pPr>
    </w:p>
    <w:p w:rsidR="0008534D" w:rsidRPr="0008534D" w:rsidRDefault="0008534D">
      <w:pPr>
        <w:rPr>
          <w:rFonts w:ascii="Times New Roman" w:hAnsi="Times New Roman" w:cs="Times New Roman"/>
        </w:rPr>
      </w:pPr>
    </w:p>
    <w:sectPr w:rsidR="0008534D" w:rsidRPr="0008534D" w:rsidSect="00BA01B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0B8E"/>
    <w:multiLevelType w:val="multilevel"/>
    <w:tmpl w:val="26AA97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>
    <w:nsid w:val="18A058F6"/>
    <w:multiLevelType w:val="hybridMultilevel"/>
    <w:tmpl w:val="2258117E"/>
    <w:lvl w:ilvl="0" w:tplc="1DA6E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A01B3"/>
    <w:rsid w:val="0008534D"/>
    <w:rsid w:val="002141D6"/>
    <w:rsid w:val="002206C7"/>
    <w:rsid w:val="00375EAA"/>
    <w:rsid w:val="004218DA"/>
    <w:rsid w:val="00565034"/>
    <w:rsid w:val="00575792"/>
    <w:rsid w:val="006F7BC0"/>
    <w:rsid w:val="00BA01B3"/>
    <w:rsid w:val="00BD2BA6"/>
    <w:rsid w:val="00D23833"/>
    <w:rsid w:val="00E4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B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78880/4d90e3b1007e545bf2bbd8e0eb6b10b9/" TargetMode="External"/><Relationship Id="rId13" Type="http://schemas.openxmlformats.org/officeDocument/2006/relationships/hyperlink" Target="https://base.garant.ru/10164072/13d2a22b6fd7c0cd2b7bee6f17d4a0e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291362/" TargetMode="External"/><Relationship Id="rId12" Type="http://schemas.openxmlformats.org/officeDocument/2006/relationships/hyperlink" Target="https://base.garant.ru/70578880/4d90e3b1007e545bf2bbd8e0eb6b10b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6035/" TargetMode="External"/><Relationship Id="rId11" Type="http://schemas.openxmlformats.org/officeDocument/2006/relationships/hyperlink" Target="https://base.garant.ru/70291362/972fd564a6e3598bb31ccdc27b33ca68/" TargetMode="External"/><Relationship Id="rId5" Type="http://schemas.openxmlformats.org/officeDocument/2006/relationships/hyperlink" Target="https://base.garant.ru/70578880/4d90e3b1007e545bf2bbd8e0eb6b10b9/" TargetMode="External"/><Relationship Id="rId15" Type="http://schemas.openxmlformats.org/officeDocument/2006/relationships/hyperlink" Target="mailto:shkola-8@mail.ru" TargetMode="External"/><Relationship Id="rId10" Type="http://schemas.openxmlformats.org/officeDocument/2006/relationships/hyperlink" Target="https://base.garant.ru/70578880/4d90e3b1007e545bf2bbd8e0eb6b10b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78880/4d90e3b1007e545bf2bbd8e0eb6b10b9/" TargetMode="External"/><Relationship Id="rId14" Type="http://schemas.openxmlformats.org/officeDocument/2006/relationships/hyperlink" Target="https://base.garant.ru/10164072/2eb15671b4640f8a449b9fea2b7d89e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1923</Words>
  <Characters>10964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dcterms:created xsi:type="dcterms:W3CDTF">2025-10-17T06:03:00Z</dcterms:created>
  <dcterms:modified xsi:type="dcterms:W3CDTF">2025-11-01T06:06:00Z</dcterms:modified>
</cp:coreProperties>
</file>